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盐田区教育局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年面向全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市公开选调教研员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bookmarkEnd w:id="0"/>
    <w:p>
      <w:pPr>
        <w:spacing w:line="560" w:lineRule="exact"/>
        <w:ind w:firstLine="5400" w:firstLineChars="2500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/>
          <w:w w:val="90"/>
          <w:sz w:val="24"/>
        </w:rPr>
        <w:t>填表时间：     年   月   日</w:t>
      </w:r>
    </w:p>
    <w:tbl>
      <w:tblPr>
        <w:tblStyle w:val="5"/>
        <w:tblW w:w="9333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65"/>
        <w:gridCol w:w="1012"/>
        <w:gridCol w:w="940"/>
        <w:gridCol w:w="261"/>
        <w:gridCol w:w="1054"/>
        <w:gridCol w:w="384"/>
        <w:gridCol w:w="801"/>
        <w:gridCol w:w="459"/>
        <w:gridCol w:w="133"/>
        <w:gridCol w:w="398"/>
        <w:gridCol w:w="153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派时间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报名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8439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现聘专业技术岗位及聘任时间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现聘管理岗位级别及聘任时间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社会兼职情况</w:t>
            </w:r>
          </w:p>
        </w:tc>
        <w:tc>
          <w:tcPr>
            <w:tcW w:w="697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及邮政编码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exac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自我推荐综述</w:t>
            </w:r>
          </w:p>
          <w:p>
            <w:pPr>
              <w:spacing w:line="320" w:lineRule="exact"/>
              <w:jc w:val="both"/>
              <w:rPr>
                <w:rFonts w:hint="eastAsia" w:ascii="楷体_GB2312" w:hAnsi="宋体" w:eastAsia="仿宋_GB2312" w:cs="楷体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报名理由和优势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近5年来</w:t>
            </w:r>
          </w:p>
          <w:p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</w:t>
            </w: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楷体_GB2312"/>
                <w:sz w:val="24"/>
              </w:rPr>
              <w:t>级</w:t>
            </w:r>
          </w:p>
          <w:p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教学（教研）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科研成果情况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本人保证所填内容真实、完整，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并</w:t>
            </w:r>
            <w:r>
              <w:rPr>
                <w:rFonts w:hint="eastAsia" w:ascii="仿宋_GB2312" w:hAnsi="宋体" w:eastAsia="仿宋_GB2312"/>
                <w:sz w:val="24"/>
              </w:rPr>
              <w:t>保证在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宋体" w:eastAsia="仿宋_GB2312"/>
                <w:sz w:val="24"/>
              </w:rPr>
              <w:t>过程中遵守各项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人事</w:t>
            </w:r>
            <w:r>
              <w:rPr>
                <w:rFonts w:hint="eastAsia" w:ascii="仿宋_GB2312" w:hAnsi="宋体" w:eastAsia="仿宋_GB2312"/>
                <w:sz w:val="24"/>
              </w:rPr>
              <w:t>工作纪律，如违反规定，本人愿意承担由此造成的一切后果。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88</w:t>
      </w:r>
      <w:r>
        <w:rPr>
          <w:rFonts w:hint="eastAsia" w:ascii="楷体_GB2312" w:hAnsi="宋体" w:eastAsia="楷体_GB2312" w:cs="楷体_GB2312"/>
          <w:sz w:val="24"/>
        </w:rPr>
        <w:t>.1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0</w:t>
      </w:r>
      <w:r>
        <w:rPr>
          <w:rFonts w:hint="eastAsia" w:ascii="楷体_GB2312" w:hAnsi="宋体" w:eastAsia="楷体_GB2312" w:cs="楷体_GB2312"/>
          <w:sz w:val="24"/>
        </w:rPr>
        <w:t>.01”，不能写“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88</w:t>
      </w:r>
      <w:r>
        <w:rPr>
          <w:rFonts w:hint="eastAsia" w:ascii="楷体_GB2312" w:hAnsi="宋体" w:eastAsia="楷体_GB2312" w:cs="楷体_GB2312"/>
          <w:sz w:val="24"/>
        </w:rPr>
        <w:t>.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10</w:t>
      </w:r>
      <w:r>
        <w:rPr>
          <w:rFonts w:hint="eastAsia" w:ascii="楷体_GB2312" w:hAnsi="宋体" w:eastAsia="楷体_GB2312" w:cs="楷体_GB2312"/>
          <w:sz w:val="24"/>
        </w:rPr>
        <w:t>.01”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</w:rPr>
        <w:t>学习和工作经历要从大学开始填写，起止时间到月，前后要衔接；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个人自我推荐综述请用简短的文字作自我介绍，说明报名理由和优势；</w:t>
      </w:r>
    </w:p>
    <w:p>
      <w:pPr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以上所有项目必须填写，没有的填“无”；</w:t>
      </w:r>
    </w:p>
    <w:p>
      <w:pPr>
        <w:ind w:firstLine="240" w:firstLineChars="100"/>
        <w:rPr>
          <w:rFonts w:hint="eastAsia"/>
        </w:rPr>
      </w:pPr>
      <w:r>
        <w:rPr>
          <w:rFonts w:hint="eastAsia" w:ascii="楷体_GB2312" w:hAnsi="宋体" w:eastAsia="楷体_GB2312" w:cs="楷体_GB2312"/>
          <w:sz w:val="24"/>
        </w:rPr>
        <w:t>6.此表请用A4纸打印，报考人在“报名责任承诺”处签名。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37544-C2B2-41D7-866F-62E5964277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5FBC0E-4BFD-4E0B-94F6-815F9FE7BB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3DFD62-1EA4-4AE1-8264-904D7D8148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831D4E-F556-4380-90DC-A7CC00318E6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zY5NGZlOGI5ZThmMjRlMTcyNmVhZTYwYTAxOGMifQ=="/>
  </w:docVars>
  <w:rsids>
    <w:rsidRoot w:val="00B4628B"/>
    <w:rsid w:val="00133F09"/>
    <w:rsid w:val="004C229F"/>
    <w:rsid w:val="00563274"/>
    <w:rsid w:val="00B4628B"/>
    <w:rsid w:val="05CC5EB9"/>
    <w:rsid w:val="065B7836"/>
    <w:rsid w:val="06DE2C08"/>
    <w:rsid w:val="07152900"/>
    <w:rsid w:val="07CD7BA4"/>
    <w:rsid w:val="09D83C22"/>
    <w:rsid w:val="0A2F4A7E"/>
    <w:rsid w:val="0A8665A9"/>
    <w:rsid w:val="0CE20EA0"/>
    <w:rsid w:val="0D930454"/>
    <w:rsid w:val="0D9C1C8A"/>
    <w:rsid w:val="0DBE4AA1"/>
    <w:rsid w:val="0E531805"/>
    <w:rsid w:val="0E90356A"/>
    <w:rsid w:val="0FFD69CB"/>
    <w:rsid w:val="10E70644"/>
    <w:rsid w:val="11B0435C"/>
    <w:rsid w:val="12080872"/>
    <w:rsid w:val="120A004F"/>
    <w:rsid w:val="12206909"/>
    <w:rsid w:val="12574E37"/>
    <w:rsid w:val="134E6759"/>
    <w:rsid w:val="13BA3570"/>
    <w:rsid w:val="13D55C1A"/>
    <w:rsid w:val="1604014D"/>
    <w:rsid w:val="168E6F1E"/>
    <w:rsid w:val="16AC6683"/>
    <w:rsid w:val="171C091C"/>
    <w:rsid w:val="1B072568"/>
    <w:rsid w:val="1B4D5548"/>
    <w:rsid w:val="1D77295C"/>
    <w:rsid w:val="1F3D6A99"/>
    <w:rsid w:val="1F7E03C6"/>
    <w:rsid w:val="203F4798"/>
    <w:rsid w:val="21912DCA"/>
    <w:rsid w:val="21EF2038"/>
    <w:rsid w:val="22FA6252"/>
    <w:rsid w:val="23491681"/>
    <w:rsid w:val="23ED7A03"/>
    <w:rsid w:val="2BF20AF2"/>
    <w:rsid w:val="2C416A03"/>
    <w:rsid w:val="30134B5A"/>
    <w:rsid w:val="316B4D20"/>
    <w:rsid w:val="34E24FC8"/>
    <w:rsid w:val="34F53AC7"/>
    <w:rsid w:val="376B782A"/>
    <w:rsid w:val="37A7275E"/>
    <w:rsid w:val="388760E5"/>
    <w:rsid w:val="396B6936"/>
    <w:rsid w:val="3A5913BB"/>
    <w:rsid w:val="3A6D602C"/>
    <w:rsid w:val="3A8F302F"/>
    <w:rsid w:val="3C4F6F1A"/>
    <w:rsid w:val="3CF85FDC"/>
    <w:rsid w:val="3D600B4D"/>
    <w:rsid w:val="3E7013C9"/>
    <w:rsid w:val="3F4E2AD8"/>
    <w:rsid w:val="400E49F6"/>
    <w:rsid w:val="402E03C4"/>
    <w:rsid w:val="4366303A"/>
    <w:rsid w:val="45C344D5"/>
    <w:rsid w:val="465B268C"/>
    <w:rsid w:val="47AB19BB"/>
    <w:rsid w:val="47C167F2"/>
    <w:rsid w:val="4A3D1B21"/>
    <w:rsid w:val="4B5C51AF"/>
    <w:rsid w:val="4DF85DBD"/>
    <w:rsid w:val="4F381A8F"/>
    <w:rsid w:val="50B978F7"/>
    <w:rsid w:val="51B66C9C"/>
    <w:rsid w:val="51CD1915"/>
    <w:rsid w:val="521737C7"/>
    <w:rsid w:val="53A76C00"/>
    <w:rsid w:val="54260108"/>
    <w:rsid w:val="549A28A4"/>
    <w:rsid w:val="565E5126"/>
    <w:rsid w:val="58150BC0"/>
    <w:rsid w:val="59AC10B0"/>
    <w:rsid w:val="5B546F2A"/>
    <w:rsid w:val="5C137C96"/>
    <w:rsid w:val="647245C0"/>
    <w:rsid w:val="688F7085"/>
    <w:rsid w:val="6A056D78"/>
    <w:rsid w:val="6B2A4A80"/>
    <w:rsid w:val="6C450EF0"/>
    <w:rsid w:val="6D9B0E62"/>
    <w:rsid w:val="6E793F94"/>
    <w:rsid w:val="6F9A1F04"/>
    <w:rsid w:val="71B67B32"/>
    <w:rsid w:val="72220CB4"/>
    <w:rsid w:val="73450790"/>
    <w:rsid w:val="766504FE"/>
    <w:rsid w:val="767B20DE"/>
    <w:rsid w:val="76C05D43"/>
    <w:rsid w:val="78774B27"/>
    <w:rsid w:val="78917997"/>
    <w:rsid w:val="79D33FDF"/>
    <w:rsid w:val="7B997544"/>
    <w:rsid w:val="7CF91FAF"/>
    <w:rsid w:val="7F08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593</Words>
  <Characters>633</Characters>
  <Lines>6</Lines>
  <Paragraphs>1</Paragraphs>
  <TotalTime>38</TotalTime>
  <ScaleCrop>false</ScaleCrop>
  <LinksUpToDate>false</LinksUpToDate>
  <CharactersWithSpaces>707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2022-12-06T03:26:00Z</dcterms:created>
  <dc:creator>Administrator</dc:creator>
  <cp:lastModifiedBy>Administrator</cp:lastModifiedBy>
  <cp:lastPrinted>2024-04-09T02:57:00Z</cp:lastPrinted>
  <dcterms:modified xsi:type="dcterms:W3CDTF">2024-06-14T07:46:08Z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47185B300C0F49A5B942AE0EEBF6FD49_13</vt:lpwstr>
  </property>
</Properties>
</file>